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2B291" w14:textId="6514AF49" w:rsidR="00144435" w:rsidRPr="000E0FBC" w:rsidRDefault="00DF7AAA">
      <w:pPr>
        <w:rPr>
          <w:rFonts w:ascii="Calibri" w:hAnsi="Calibri" w:cs="Calibri"/>
          <w:b/>
          <w:bCs/>
          <w:sz w:val="21"/>
          <w:szCs w:val="21"/>
        </w:rPr>
      </w:pPr>
      <w:r w:rsidRPr="000E0FBC">
        <w:rPr>
          <w:rFonts w:ascii="Calibri" w:hAnsi="Calibri" w:cs="Calibri"/>
          <w:b/>
          <w:bCs/>
          <w:sz w:val="21"/>
          <w:szCs w:val="21"/>
        </w:rPr>
        <w:t>BIO</w:t>
      </w:r>
    </w:p>
    <w:p w14:paraId="2F1CD93B" w14:textId="77777777" w:rsidR="00DF7AAA" w:rsidRPr="000E0FBC" w:rsidRDefault="00DF7AAA">
      <w:pPr>
        <w:rPr>
          <w:rFonts w:ascii="Calibri" w:hAnsi="Calibri" w:cs="Calibri"/>
          <w:sz w:val="21"/>
          <w:szCs w:val="21"/>
        </w:rPr>
      </w:pPr>
    </w:p>
    <w:p w14:paraId="71265B31" w14:textId="77777777" w:rsidR="00740E9F" w:rsidRPr="000E0FBC" w:rsidRDefault="004E4661">
      <w:pPr>
        <w:rPr>
          <w:rFonts w:ascii="Calibri" w:hAnsi="Calibri" w:cs="Calibri"/>
          <w:sz w:val="21"/>
          <w:szCs w:val="21"/>
        </w:rPr>
      </w:pPr>
      <w:r w:rsidRPr="000E0FBC">
        <w:rPr>
          <w:rFonts w:ascii="Calibri" w:hAnsi="Calibri" w:cs="Calibri"/>
          <w:sz w:val="21"/>
          <w:szCs w:val="21"/>
        </w:rPr>
        <w:t xml:space="preserve">After </w:t>
      </w:r>
      <w:r w:rsidR="00144435" w:rsidRPr="000E0FBC">
        <w:rPr>
          <w:rFonts w:ascii="Calibri" w:hAnsi="Calibri" w:cs="Calibri"/>
          <w:sz w:val="21"/>
          <w:szCs w:val="21"/>
        </w:rPr>
        <w:t xml:space="preserve">25 years, eight albums, and countless </w:t>
      </w:r>
      <w:r w:rsidR="00DF7AAA" w:rsidRPr="000E0FBC">
        <w:rPr>
          <w:rFonts w:ascii="Calibri" w:hAnsi="Calibri" w:cs="Calibri"/>
          <w:sz w:val="21"/>
          <w:szCs w:val="21"/>
        </w:rPr>
        <w:t>gigs</w:t>
      </w:r>
      <w:r w:rsidR="00401A95" w:rsidRPr="000E0FBC">
        <w:rPr>
          <w:rFonts w:ascii="Calibri" w:hAnsi="Calibri" w:cs="Calibri"/>
          <w:sz w:val="21"/>
          <w:szCs w:val="21"/>
        </w:rPr>
        <w:t>, Bleeding Through</w:t>
      </w:r>
      <w:r w:rsidRPr="000E0FBC">
        <w:rPr>
          <w:rFonts w:ascii="Calibri" w:hAnsi="Calibri" w:cs="Calibri"/>
          <w:sz w:val="21"/>
          <w:szCs w:val="21"/>
        </w:rPr>
        <w:t xml:space="preserve"> persist as </w:t>
      </w:r>
      <w:r w:rsidR="00740E9F" w:rsidRPr="000E0FBC">
        <w:rPr>
          <w:rFonts w:ascii="Calibri" w:hAnsi="Calibri" w:cs="Calibri"/>
          <w:sz w:val="21"/>
          <w:szCs w:val="21"/>
        </w:rPr>
        <w:t>a</w:t>
      </w:r>
      <w:r w:rsidR="0019291D" w:rsidRPr="000E0FBC">
        <w:rPr>
          <w:rFonts w:ascii="Calibri" w:hAnsi="Calibri" w:cs="Calibri"/>
          <w:sz w:val="21"/>
          <w:szCs w:val="21"/>
        </w:rPr>
        <w:t xml:space="preserve"> tried-and-true</w:t>
      </w:r>
      <w:r w:rsidR="00DF7AAA" w:rsidRPr="000E0FBC">
        <w:rPr>
          <w:rFonts w:ascii="Calibri" w:hAnsi="Calibri" w:cs="Calibri"/>
          <w:sz w:val="21"/>
          <w:szCs w:val="21"/>
        </w:rPr>
        <w:t xml:space="preserve"> outlier</w:t>
      </w:r>
      <w:r w:rsidR="00740E9F" w:rsidRPr="000E0FBC">
        <w:rPr>
          <w:rFonts w:ascii="Calibri" w:hAnsi="Calibri" w:cs="Calibri"/>
          <w:sz w:val="21"/>
          <w:szCs w:val="21"/>
        </w:rPr>
        <w:t xml:space="preserve"> in heavy music and culture</w:t>
      </w:r>
      <w:r w:rsidR="00DF7AAA" w:rsidRPr="000E0FBC">
        <w:rPr>
          <w:rFonts w:ascii="Calibri" w:hAnsi="Calibri" w:cs="Calibri"/>
          <w:sz w:val="21"/>
          <w:szCs w:val="21"/>
        </w:rPr>
        <w:t xml:space="preserve">. </w:t>
      </w:r>
    </w:p>
    <w:p w14:paraId="00078E91" w14:textId="77777777" w:rsidR="00740E9F" w:rsidRPr="000E0FBC" w:rsidRDefault="00740E9F">
      <w:pPr>
        <w:rPr>
          <w:rFonts w:ascii="Calibri" w:hAnsi="Calibri" w:cs="Calibri"/>
          <w:sz w:val="21"/>
          <w:szCs w:val="21"/>
        </w:rPr>
      </w:pPr>
    </w:p>
    <w:p w14:paraId="3068D05A" w14:textId="77777777" w:rsidR="004B350F" w:rsidRPr="000E0FBC" w:rsidRDefault="00DF7AAA">
      <w:pPr>
        <w:rPr>
          <w:rFonts w:ascii="Calibri" w:hAnsi="Calibri" w:cs="Calibri"/>
          <w:sz w:val="21"/>
          <w:szCs w:val="21"/>
        </w:rPr>
      </w:pPr>
      <w:r w:rsidRPr="000E0FBC">
        <w:rPr>
          <w:rFonts w:ascii="Calibri" w:hAnsi="Calibri" w:cs="Calibri"/>
          <w:sz w:val="21"/>
          <w:szCs w:val="21"/>
        </w:rPr>
        <w:t>The Southern California stalwarts wield an enigmatic</w:t>
      </w:r>
      <w:r w:rsidR="0019291D" w:rsidRPr="000E0FBC">
        <w:rPr>
          <w:rFonts w:ascii="Calibri" w:hAnsi="Calibri" w:cs="Calibri"/>
          <w:sz w:val="21"/>
          <w:szCs w:val="21"/>
        </w:rPr>
        <w:t xml:space="preserve"> and unmistakable</w:t>
      </w:r>
      <w:r w:rsidRPr="000E0FBC">
        <w:rPr>
          <w:rFonts w:ascii="Calibri" w:hAnsi="Calibri" w:cs="Calibri"/>
          <w:sz w:val="21"/>
          <w:szCs w:val="21"/>
        </w:rPr>
        <w:t xml:space="preserve"> signature sound born at the crossroads of no-holds-barred hardcore, cutthroat thrash, and cinematic black metal. </w:t>
      </w:r>
      <w:r w:rsidR="00E556AF" w:rsidRPr="000E0FBC">
        <w:rPr>
          <w:rFonts w:ascii="Calibri" w:hAnsi="Calibri" w:cs="Calibri"/>
          <w:sz w:val="21"/>
          <w:szCs w:val="21"/>
        </w:rPr>
        <w:t>Mastering</w:t>
      </w:r>
      <w:r w:rsidRPr="000E0FBC">
        <w:rPr>
          <w:rFonts w:ascii="Calibri" w:hAnsi="Calibri" w:cs="Calibri"/>
          <w:sz w:val="21"/>
          <w:szCs w:val="21"/>
        </w:rPr>
        <w:t xml:space="preserve"> a drastic push-and-pull, they</w:t>
      </w:r>
      <w:r w:rsidR="002D234E" w:rsidRPr="000E0FBC">
        <w:rPr>
          <w:rFonts w:ascii="Calibri" w:hAnsi="Calibri" w:cs="Calibri"/>
          <w:sz w:val="21"/>
          <w:szCs w:val="21"/>
        </w:rPr>
        <w:t xml:space="preserve"> have</w:t>
      </w:r>
      <w:r w:rsidRPr="000E0FBC">
        <w:rPr>
          <w:rFonts w:ascii="Calibri" w:hAnsi="Calibri" w:cs="Calibri"/>
          <w:sz w:val="21"/>
          <w:szCs w:val="21"/>
        </w:rPr>
        <w:t xml:space="preserve"> always occupied their own elevated realm in the extreme space, exhibiting a rare ability to not only incite a </w:t>
      </w:r>
      <w:r w:rsidR="00EC0DAD" w:rsidRPr="000E0FBC">
        <w:rPr>
          <w:rFonts w:ascii="Calibri" w:hAnsi="Calibri" w:cs="Calibri"/>
          <w:sz w:val="21"/>
          <w:szCs w:val="21"/>
        </w:rPr>
        <w:t>mosh</w:t>
      </w:r>
      <w:r w:rsidRPr="000E0FBC">
        <w:rPr>
          <w:rFonts w:ascii="Calibri" w:hAnsi="Calibri" w:cs="Calibri"/>
          <w:sz w:val="21"/>
          <w:szCs w:val="21"/>
        </w:rPr>
        <w:t xml:space="preserve">pit, but also invite complete immersion. It’s why they’ve endured changing tides and trends and stood strong as a force of nature with consistent critical acclaim and packed shows. </w:t>
      </w:r>
    </w:p>
    <w:p w14:paraId="6EFEB6B3" w14:textId="77777777" w:rsidR="004B350F" w:rsidRPr="000E0FBC" w:rsidRDefault="004B350F">
      <w:pPr>
        <w:rPr>
          <w:rFonts w:ascii="Calibri" w:hAnsi="Calibri" w:cs="Calibri"/>
          <w:sz w:val="21"/>
          <w:szCs w:val="21"/>
        </w:rPr>
      </w:pPr>
    </w:p>
    <w:p w14:paraId="3479FE76" w14:textId="77B066DD" w:rsidR="00144435" w:rsidRPr="000E0FBC" w:rsidRDefault="00DF7AAA">
      <w:pPr>
        <w:rPr>
          <w:rFonts w:ascii="Calibri" w:hAnsi="Calibri" w:cs="Calibri"/>
          <w:sz w:val="21"/>
          <w:szCs w:val="21"/>
        </w:rPr>
      </w:pPr>
      <w:r w:rsidRPr="000E0FBC">
        <w:rPr>
          <w:rFonts w:ascii="Calibri" w:hAnsi="Calibri" w:cs="Calibri"/>
          <w:sz w:val="21"/>
          <w:szCs w:val="21"/>
        </w:rPr>
        <w:t>However, the six-piece—Brandan Schieppati [vocals], Derek Youngsma [drums], John Arnold [guitar],</w:t>
      </w:r>
      <w:r w:rsidR="004B350F" w:rsidRPr="000E0FBC">
        <w:rPr>
          <w:rFonts w:ascii="Calibri" w:hAnsi="Calibri" w:cs="Calibri"/>
          <w:sz w:val="21"/>
          <w:szCs w:val="21"/>
        </w:rPr>
        <w:t xml:space="preserve"> </w:t>
      </w:r>
      <w:r w:rsidRPr="000E0FBC">
        <w:rPr>
          <w:rFonts w:ascii="Calibri" w:hAnsi="Calibri" w:cs="Calibri"/>
          <w:sz w:val="21"/>
          <w:szCs w:val="21"/>
        </w:rPr>
        <w:t>Ryan Wombacher [bass], Marta Peterson [keys</w:t>
      </w:r>
      <w:r w:rsidR="00347E5E" w:rsidRPr="000E0FBC">
        <w:rPr>
          <w:rFonts w:ascii="Calibri" w:hAnsi="Calibri" w:cs="Calibri"/>
          <w:sz w:val="21"/>
          <w:szCs w:val="21"/>
        </w:rPr>
        <w:t>, vocals</w:t>
      </w:r>
      <w:r w:rsidRPr="000E0FBC">
        <w:rPr>
          <w:rFonts w:ascii="Calibri" w:hAnsi="Calibri" w:cs="Calibri"/>
          <w:sz w:val="21"/>
          <w:szCs w:val="21"/>
        </w:rPr>
        <w:t>], and Brandon Richter [guitar]—</w:t>
      </w:r>
      <w:r w:rsidR="004B350F" w:rsidRPr="000E0FBC">
        <w:rPr>
          <w:rFonts w:ascii="Calibri" w:hAnsi="Calibri" w:cs="Calibri"/>
          <w:sz w:val="21"/>
          <w:szCs w:val="21"/>
        </w:rPr>
        <w:t xml:space="preserve">assuredly </w:t>
      </w:r>
      <w:r w:rsidRPr="000E0FBC">
        <w:rPr>
          <w:rFonts w:ascii="Calibri" w:hAnsi="Calibri" w:cs="Calibri"/>
          <w:sz w:val="21"/>
          <w:szCs w:val="21"/>
        </w:rPr>
        <w:t xml:space="preserve">perfect this vision </w:t>
      </w:r>
      <w:r w:rsidR="00303A62">
        <w:rPr>
          <w:rFonts w:ascii="Calibri" w:hAnsi="Calibri" w:cs="Calibri"/>
          <w:sz w:val="21"/>
          <w:szCs w:val="21"/>
        </w:rPr>
        <w:t xml:space="preserve">in 2025 </w:t>
      </w:r>
      <w:r w:rsidRPr="000E0FBC">
        <w:rPr>
          <w:rFonts w:ascii="Calibri" w:hAnsi="Calibri" w:cs="Calibri"/>
          <w:sz w:val="21"/>
          <w:szCs w:val="21"/>
        </w:rPr>
        <w:t xml:space="preserve">on their aptly titled ninth full-length offering, </w:t>
      </w:r>
      <w:r w:rsidRPr="000E0FBC">
        <w:rPr>
          <w:rFonts w:ascii="Calibri" w:hAnsi="Calibri" w:cs="Calibri"/>
          <w:i/>
          <w:iCs/>
          <w:sz w:val="21"/>
          <w:szCs w:val="21"/>
        </w:rPr>
        <w:t>NINE</w:t>
      </w:r>
      <w:r w:rsidRPr="000E0FBC">
        <w:rPr>
          <w:rFonts w:ascii="Calibri" w:hAnsi="Calibri" w:cs="Calibri"/>
          <w:sz w:val="21"/>
          <w:szCs w:val="21"/>
        </w:rPr>
        <w:t xml:space="preserve"> [Sharptone Records].</w:t>
      </w:r>
    </w:p>
    <w:p w14:paraId="68091C43" w14:textId="77777777" w:rsidR="00954CBA" w:rsidRPr="000E0FBC" w:rsidRDefault="00954CBA">
      <w:pPr>
        <w:rPr>
          <w:rFonts w:ascii="Calibri" w:hAnsi="Calibri" w:cs="Calibri"/>
          <w:sz w:val="21"/>
          <w:szCs w:val="21"/>
        </w:rPr>
      </w:pPr>
    </w:p>
    <w:p w14:paraId="3442C98D" w14:textId="13A5A39C" w:rsidR="00954CBA" w:rsidRPr="000E0FBC" w:rsidRDefault="00954CBA">
      <w:pPr>
        <w:rPr>
          <w:rFonts w:ascii="Calibri" w:hAnsi="Calibri" w:cs="Calibri"/>
          <w:sz w:val="21"/>
          <w:szCs w:val="21"/>
        </w:rPr>
      </w:pPr>
      <w:r w:rsidRPr="000E0FBC">
        <w:rPr>
          <w:rFonts w:ascii="Calibri" w:hAnsi="Calibri" w:cs="Calibri"/>
          <w:sz w:val="21"/>
          <w:szCs w:val="21"/>
        </w:rPr>
        <w:t xml:space="preserve">“We knew we wanted to make a really dark record,” says Brandan. “For as raw as the feeling is, </w:t>
      </w:r>
      <w:r w:rsidR="0047727F" w:rsidRPr="000E0FBC">
        <w:rPr>
          <w:rFonts w:ascii="Calibri" w:hAnsi="Calibri" w:cs="Calibri"/>
          <w:sz w:val="21"/>
          <w:szCs w:val="21"/>
        </w:rPr>
        <w:t xml:space="preserve">we were </w:t>
      </w:r>
      <w:r w:rsidR="007E15E8">
        <w:rPr>
          <w:rFonts w:ascii="Calibri" w:hAnsi="Calibri" w:cs="Calibri"/>
          <w:sz w:val="21"/>
          <w:szCs w:val="21"/>
        </w:rPr>
        <w:t xml:space="preserve">also </w:t>
      </w:r>
      <w:r w:rsidR="0047727F" w:rsidRPr="000E0FBC">
        <w:rPr>
          <w:rFonts w:ascii="Calibri" w:hAnsi="Calibri" w:cs="Calibri"/>
          <w:sz w:val="21"/>
          <w:szCs w:val="21"/>
        </w:rPr>
        <w:t xml:space="preserve">very deliberate in terms of the orchestration. </w:t>
      </w:r>
      <w:r w:rsidRPr="000E0FBC">
        <w:rPr>
          <w:rFonts w:ascii="Calibri" w:hAnsi="Calibri" w:cs="Calibri"/>
          <w:sz w:val="21"/>
          <w:szCs w:val="21"/>
        </w:rPr>
        <w:t>It’s</w:t>
      </w:r>
      <w:r w:rsidR="0047727F" w:rsidRPr="000E0FBC">
        <w:rPr>
          <w:rFonts w:ascii="Calibri" w:hAnsi="Calibri" w:cs="Calibri"/>
          <w:sz w:val="21"/>
          <w:szCs w:val="21"/>
        </w:rPr>
        <w:t xml:space="preserve"> definitely</w:t>
      </w:r>
      <w:r w:rsidRPr="000E0FBC">
        <w:rPr>
          <w:rFonts w:ascii="Calibri" w:hAnsi="Calibri" w:cs="Calibri"/>
          <w:sz w:val="21"/>
          <w:szCs w:val="21"/>
        </w:rPr>
        <w:t xml:space="preserve"> a balance.</w:t>
      </w:r>
      <w:r w:rsidR="0047727F" w:rsidRPr="000E0FBC">
        <w:rPr>
          <w:rFonts w:ascii="Calibri" w:hAnsi="Calibri" w:cs="Calibri"/>
          <w:sz w:val="21"/>
          <w:szCs w:val="21"/>
        </w:rPr>
        <w:t xml:space="preserve"> We put everything into </w:t>
      </w:r>
      <w:r w:rsidR="0047727F" w:rsidRPr="000E0FBC">
        <w:rPr>
          <w:rFonts w:ascii="Calibri" w:hAnsi="Calibri" w:cs="Calibri"/>
          <w:i/>
          <w:iCs/>
          <w:sz w:val="21"/>
          <w:szCs w:val="21"/>
        </w:rPr>
        <w:t>NINE</w:t>
      </w:r>
      <w:r w:rsidR="0047727F" w:rsidRPr="000E0FBC">
        <w:rPr>
          <w:rFonts w:ascii="Calibri" w:hAnsi="Calibri" w:cs="Calibri"/>
          <w:sz w:val="21"/>
          <w:szCs w:val="21"/>
        </w:rPr>
        <w:t xml:space="preserve">. </w:t>
      </w:r>
      <w:r w:rsidRPr="000E0FBC">
        <w:rPr>
          <w:rFonts w:ascii="Calibri" w:hAnsi="Calibri" w:cs="Calibri"/>
          <w:sz w:val="21"/>
          <w:szCs w:val="21"/>
        </w:rPr>
        <w:t xml:space="preserve">I remember saying, </w:t>
      </w:r>
      <w:r w:rsidRPr="000E0FBC">
        <w:rPr>
          <w:rFonts w:ascii="Calibri" w:hAnsi="Calibri" w:cs="Calibri"/>
          <w:i/>
          <w:iCs/>
          <w:sz w:val="21"/>
          <w:szCs w:val="21"/>
        </w:rPr>
        <w:t>‘This needs to be the most true representation of what Bleeding Through is’</w:t>
      </w:r>
      <w:r w:rsidRPr="000E0FBC">
        <w:rPr>
          <w:rFonts w:ascii="Calibri" w:hAnsi="Calibri" w:cs="Calibri"/>
          <w:sz w:val="21"/>
          <w:szCs w:val="21"/>
        </w:rPr>
        <w:t>.</w:t>
      </w:r>
      <w:r w:rsidR="0047727F" w:rsidRPr="000E0FBC">
        <w:rPr>
          <w:rFonts w:ascii="Calibri" w:hAnsi="Calibri" w:cs="Calibri"/>
          <w:sz w:val="21"/>
          <w:szCs w:val="21"/>
        </w:rPr>
        <w:t xml:space="preserve"> I think we achieved that.</w:t>
      </w:r>
      <w:r w:rsidRPr="000E0FBC">
        <w:rPr>
          <w:rFonts w:ascii="Calibri" w:hAnsi="Calibri" w:cs="Calibri"/>
          <w:sz w:val="21"/>
          <w:szCs w:val="21"/>
        </w:rPr>
        <w:t>”</w:t>
      </w:r>
    </w:p>
    <w:p w14:paraId="7E8C06CF" w14:textId="77777777" w:rsidR="00083D73" w:rsidRPr="000E0FBC" w:rsidRDefault="00083D73">
      <w:pPr>
        <w:rPr>
          <w:rFonts w:ascii="Calibri" w:hAnsi="Calibri" w:cs="Calibri"/>
          <w:sz w:val="21"/>
          <w:szCs w:val="21"/>
        </w:rPr>
      </w:pPr>
    </w:p>
    <w:p w14:paraId="44D6DC2B" w14:textId="2ED4FFCC" w:rsidR="00386FA8" w:rsidRPr="000E0FBC" w:rsidRDefault="00083D73">
      <w:pPr>
        <w:rPr>
          <w:rFonts w:ascii="Calibri" w:hAnsi="Calibri" w:cs="Calibri"/>
          <w:sz w:val="21"/>
          <w:szCs w:val="21"/>
        </w:rPr>
      </w:pPr>
      <w:r w:rsidRPr="000E0FBC">
        <w:rPr>
          <w:rFonts w:ascii="Calibri" w:hAnsi="Calibri" w:cs="Calibri"/>
          <w:sz w:val="21"/>
          <w:szCs w:val="21"/>
        </w:rPr>
        <w:t xml:space="preserve">Bleeding Through bulldozed their way out of Orange County just before the turn-of-the-century. Following </w:t>
      </w:r>
      <w:r w:rsidRPr="000E0FBC">
        <w:rPr>
          <w:rFonts w:ascii="Calibri" w:hAnsi="Calibri" w:cs="Calibri"/>
          <w:i/>
          <w:iCs/>
          <w:sz w:val="21"/>
          <w:szCs w:val="21"/>
        </w:rPr>
        <w:t>Dust To Ashes</w:t>
      </w:r>
      <w:r w:rsidRPr="000E0FBC">
        <w:rPr>
          <w:rFonts w:ascii="Calibri" w:hAnsi="Calibri" w:cs="Calibri"/>
          <w:sz w:val="21"/>
          <w:szCs w:val="21"/>
        </w:rPr>
        <w:t xml:space="preserve"> [2001] and </w:t>
      </w:r>
      <w:r w:rsidRPr="000E0FBC">
        <w:rPr>
          <w:rFonts w:ascii="Calibri" w:hAnsi="Calibri" w:cs="Calibri"/>
          <w:i/>
          <w:iCs/>
          <w:sz w:val="21"/>
          <w:szCs w:val="21"/>
        </w:rPr>
        <w:t>Portrait of the Goddess</w:t>
      </w:r>
      <w:r w:rsidRPr="000E0FBC">
        <w:rPr>
          <w:rFonts w:ascii="Calibri" w:hAnsi="Calibri" w:cs="Calibri"/>
          <w:sz w:val="21"/>
          <w:szCs w:val="21"/>
        </w:rPr>
        <w:t xml:space="preserve"> [2002], they delivered a classic in the form of </w:t>
      </w:r>
      <w:r w:rsidRPr="000E0FBC">
        <w:rPr>
          <w:rFonts w:ascii="Calibri" w:hAnsi="Calibri" w:cs="Calibri"/>
          <w:i/>
          <w:iCs/>
          <w:sz w:val="21"/>
          <w:szCs w:val="21"/>
        </w:rPr>
        <w:t>This Is Love, This Is Murderous</w:t>
      </w:r>
      <w:r w:rsidRPr="000E0FBC">
        <w:rPr>
          <w:rFonts w:ascii="Calibri" w:hAnsi="Calibri" w:cs="Calibri"/>
          <w:sz w:val="21"/>
          <w:szCs w:val="21"/>
        </w:rPr>
        <w:t xml:space="preserve"> [2003]</w:t>
      </w:r>
      <w:r w:rsidR="00292C73" w:rsidRPr="000E0FBC">
        <w:rPr>
          <w:rFonts w:ascii="Calibri" w:hAnsi="Calibri" w:cs="Calibri"/>
          <w:sz w:val="21"/>
          <w:szCs w:val="21"/>
        </w:rPr>
        <w:t xml:space="preserve">, which </w:t>
      </w:r>
      <w:r w:rsidRPr="000E0FBC">
        <w:rPr>
          <w:rFonts w:ascii="Calibri" w:hAnsi="Calibri" w:cs="Calibri"/>
          <w:i/>
          <w:iCs/>
          <w:sz w:val="21"/>
          <w:szCs w:val="21"/>
        </w:rPr>
        <w:t>Revolver</w:t>
      </w:r>
      <w:r w:rsidRPr="000E0FBC">
        <w:rPr>
          <w:rFonts w:ascii="Calibri" w:hAnsi="Calibri" w:cs="Calibri"/>
          <w:sz w:val="21"/>
          <w:szCs w:val="21"/>
        </w:rPr>
        <w:t xml:space="preserve"> retrospectively christened it a </w:t>
      </w:r>
      <w:r w:rsidRPr="000E0FBC">
        <w:rPr>
          <w:rFonts w:ascii="Calibri" w:hAnsi="Calibri" w:cs="Calibri"/>
          <w:i/>
          <w:iCs/>
          <w:sz w:val="21"/>
          <w:szCs w:val="21"/>
        </w:rPr>
        <w:t>“quintessential piece of 2000s metal</w:t>
      </w:r>
      <w:r w:rsidRPr="000E0FBC">
        <w:rPr>
          <w:rFonts w:ascii="Calibri" w:hAnsi="Calibri" w:cs="Calibri"/>
          <w:sz w:val="21"/>
          <w:szCs w:val="21"/>
        </w:rPr>
        <w:t>.</w:t>
      </w:r>
      <w:r w:rsidRPr="000E0FBC">
        <w:rPr>
          <w:rFonts w:ascii="Calibri" w:hAnsi="Calibri" w:cs="Calibri"/>
          <w:i/>
          <w:iCs/>
          <w:sz w:val="21"/>
          <w:szCs w:val="21"/>
        </w:rPr>
        <w:t xml:space="preserve">” </w:t>
      </w:r>
      <w:r w:rsidRPr="000E0FBC">
        <w:rPr>
          <w:rFonts w:ascii="Calibri" w:hAnsi="Calibri" w:cs="Calibri"/>
          <w:sz w:val="21"/>
          <w:szCs w:val="21"/>
        </w:rPr>
        <w:t xml:space="preserve">They picked up the pace with </w:t>
      </w:r>
      <w:r w:rsidRPr="000E0FBC">
        <w:rPr>
          <w:rFonts w:ascii="Calibri" w:hAnsi="Calibri" w:cs="Calibri"/>
          <w:i/>
          <w:iCs/>
          <w:sz w:val="21"/>
          <w:szCs w:val="21"/>
        </w:rPr>
        <w:t>The Truth</w:t>
      </w:r>
      <w:r w:rsidRPr="000E0FBC">
        <w:rPr>
          <w:rFonts w:ascii="Calibri" w:hAnsi="Calibri" w:cs="Calibri"/>
          <w:sz w:val="21"/>
          <w:szCs w:val="21"/>
        </w:rPr>
        <w:t xml:space="preserve">, bowing at #1 on the </w:t>
      </w:r>
      <w:r w:rsidRPr="000E0FBC">
        <w:rPr>
          <w:rFonts w:ascii="Calibri" w:hAnsi="Calibri" w:cs="Calibri"/>
          <w:i/>
          <w:iCs/>
          <w:sz w:val="21"/>
          <w:szCs w:val="21"/>
        </w:rPr>
        <w:t>Billboard</w:t>
      </w:r>
      <w:r w:rsidRPr="000E0FBC">
        <w:rPr>
          <w:rFonts w:ascii="Calibri" w:hAnsi="Calibri" w:cs="Calibri"/>
          <w:sz w:val="21"/>
          <w:szCs w:val="21"/>
        </w:rPr>
        <w:t xml:space="preserve"> Top Independent Albums Chart. The band </w:t>
      </w:r>
      <w:r w:rsidR="005102F4" w:rsidRPr="000E0FBC">
        <w:rPr>
          <w:rFonts w:ascii="Calibri" w:hAnsi="Calibri" w:cs="Calibri"/>
          <w:sz w:val="21"/>
          <w:szCs w:val="21"/>
        </w:rPr>
        <w:t xml:space="preserve">expanded their catalog with </w:t>
      </w:r>
      <w:r w:rsidR="005102F4" w:rsidRPr="000E0FBC">
        <w:rPr>
          <w:rFonts w:ascii="Calibri" w:hAnsi="Calibri" w:cs="Calibri"/>
          <w:i/>
          <w:iCs/>
          <w:sz w:val="21"/>
          <w:szCs w:val="21"/>
        </w:rPr>
        <w:t xml:space="preserve">Declaration </w:t>
      </w:r>
      <w:r w:rsidR="005102F4" w:rsidRPr="000E0FBC">
        <w:rPr>
          <w:rFonts w:ascii="Calibri" w:hAnsi="Calibri" w:cs="Calibri"/>
          <w:sz w:val="21"/>
          <w:szCs w:val="21"/>
        </w:rPr>
        <w:t xml:space="preserve">[2008], </w:t>
      </w:r>
      <w:r w:rsidR="005102F4" w:rsidRPr="000E0FBC">
        <w:rPr>
          <w:rFonts w:ascii="Calibri" w:hAnsi="Calibri" w:cs="Calibri"/>
          <w:i/>
          <w:iCs/>
          <w:sz w:val="21"/>
          <w:szCs w:val="21"/>
        </w:rPr>
        <w:t>Bleeding Through</w:t>
      </w:r>
      <w:r w:rsidR="005102F4" w:rsidRPr="000E0FBC">
        <w:rPr>
          <w:rFonts w:ascii="Calibri" w:hAnsi="Calibri" w:cs="Calibri"/>
          <w:sz w:val="21"/>
          <w:szCs w:val="21"/>
        </w:rPr>
        <w:t xml:space="preserve"> [2010], </w:t>
      </w:r>
      <w:r w:rsidR="005102F4" w:rsidRPr="000E0FBC">
        <w:rPr>
          <w:rFonts w:ascii="Calibri" w:hAnsi="Calibri" w:cs="Calibri"/>
          <w:i/>
          <w:iCs/>
          <w:sz w:val="21"/>
          <w:szCs w:val="21"/>
        </w:rPr>
        <w:t>The Great Fire</w:t>
      </w:r>
      <w:r w:rsidR="005102F4" w:rsidRPr="000E0FBC">
        <w:rPr>
          <w:rFonts w:ascii="Calibri" w:hAnsi="Calibri" w:cs="Calibri"/>
          <w:sz w:val="21"/>
          <w:szCs w:val="21"/>
        </w:rPr>
        <w:t xml:space="preserve"> [2012], and </w:t>
      </w:r>
      <w:r w:rsidR="005102F4" w:rsidRPr="000E0FBC">
        <w:rPr>
          <w:rFonts w:ascii="Calibri" w:hAnsi="Calibri" w:cs="Calibri"/>
          <w:i/>
          <w:iCs/>
          <w:sz w:val="21"/>
          <w:szCs w:val="21"/>
        </w:rPr>
        <w:t>Love Will Kill All</w:t>
      </w:r>
      <w:r w:rsidR="005102F4" w:rsidRPr="000E0FBC">
        <w:rPr>
          <w:rFonts w:ascii="Calibri" w:hAnsi="Calibri" w:cs="Calibri"/>
          <w:sz w:val="21"/>
          <w:szCs w:val="21"/>
        </w:rPr>
        <w:t xml:space="preserve"> [2018].</w:t>
      </w:r>
      <w:r w:rsidR="00824BF9" w:rsidRPr="000E0FBC">
        <w:rPr>
          <w:rFonts w:ascii="Calibri" w:hAnsi="Calibri" w:cs="Calibri"/>
          <w:sz w:val="21"/>
          <w:szCs w:val="21"/>
        </w:rPr>
        <w:t xml:space="preserve"> In a </w:t>
      </w:r>
      <w:r w:rsidR="00824BF9" w:rsidRPr="000E0FBC">
        <w:rPr>
          <w:rFonts w:ascii="Calibri" w:hAnsi="Calibri" w:cs="Calibri"/>
          <w:i/>
          <w:iCs/>
          <w:sz w:val="21"/>
          <w:szCs w:val="21"/>
        </w:rPr>
        <w:t>“4-out-of-5 star review”</w:t>
      </w:r>
      <w:r w:rsidR="00292C73" w:rsidRPr="000E0FBC">
        <w:rPr>
          <w:rFonts w:ascii="Calibri" w:hAnsi="Calibri" w:cs="Calibri"/>
          <w:i/>
          <w:iCs/>
          <w:sz w:val="21"/>
          <w:szCs w:val="21"/>
        </w:rPr>
        <w:t xml:space="preserve"> </w:t>
      </w:r>
      <w:r w:rsidR="00292C73" w:rsidRPr="000E0FBC">
        <w:rPr>
          <w:rFonts w:ascii="Calibri" w:hAnsi="Calibri" w:cs="Calibri"/>
          <w:sz w:val="21"/>
          <w:szCs w:val="21"/>
        </w:rPr>
        <w:t>of the latter,</w:t>
      </w:r>
      <w:r w:rsidR="00824BF9" w:rsidRPr="000E0FBC">
        <w:rPr>
          <w:rFonts w:ascii="Calibri" w:hAnsi="Calibri" w:cs="Calibri"/>
          <w:sz w:val="21"/>
          <w:szCs w:val="21"/>
        </w:rPr>
        <w:t xml:space="preserve"> </w:t>
      </w:r>
      <w:r w:rsidR="00824BF9" w:rsidRPr="000E0FBC">
        <w:rPr>
          <w:rFonts w:ascii="Calibri" w:hAnsi="Calibri" w:cs="Calibri"/>
          <w:i/>
          <w:iCs/>
          <w:sz w:val="21"/>
          <w:szCs w:val="21"/>
        </w:rPr>
        <w:t>Metal Hammer</w:t>
      </w:r>
      <w:r w:rsidR="00824BF9" w:rsidRPr="000E0FBC">
        <w:rPr>
          <w:rFonts w:ascii="Calibri" w:hAnsi="Calibri" w:cs="Calibri"/>
          <w:sz w:val="21"/>
          <w:szCs w:val="21"/>
        </w:rPr>
        <w:t xml:space="preserve"> attested, </w:t>
      </w:r>
      <w:r w:rsidR="00824BF9" w:rsidRPr="000E0FBC">
        <w:rPr>
          <w:rFonts w:ascii="Calibri" w:hAnsi="Calibri" w:cs="Calibri"/>
          <w:i/>
          <w:iCs/>
          <w:sz w:val="21"/>
          <w:szCs w:val="21"/>
        </w:rPr>
        <w:t>“This is an impressive comeback that’s tight, hungry and wired with the kind of energy younger bands can only sniff at</w:t>
      </w:r>
      <w:r w:rsidR="00824BF9" w:rsidRPr="000E0FBC">
        <w:rPr>
          <w:rFonts w:ascii="Calibri" w:hAnsi="Calibri" w:cs="Calibri"/>
          <w:sz w:val="21"/>
          <w:szCs w:val="21"/>
        </w:rPr>
        <w:t>.</w:t>
      </w:r>
      <w:r w:rsidR="00824BF9" w:rsidRPr="000E0FBC">
        <w:rPr>
          <w:rFonts w:ascii="Calibri" w:hAnsi="Calibri" w:cs="Calibri"/>
          <w:i/>
          <w:iCs/>
          <w:sz w:val="21"/>
          <w:szCs w:val="21"/>
        </w:rPr>
        <w:t>”</w:t>
      </w:r>
      <w:r w:rsidR="00824BF9" w:rsidRPr="000E0FBC">
        <w:rPr>
          <w:rFonts w:ascii="Calibri" w:hAnsi="Calibri" w:cs="Calibri"/>
          <w:sz w:val="21"/>
          <w:szCs w:val="21"/>
        </w:rPr>
        <w:t xml:space="preserve"> Over the years, they </w:t>
      </w:r>
      <w:r w:rsidR="00700C4F" w:rsidRPr="000E0FBC">
        <w:rPr>
          <w:rFonts w:ascii="Calibri" w:hAnsi="Calibri" w:cs="Calibri"/>
          <w:sz w:val="21"/>
          <w:szCs w:val="21"/>
        </w:rPr>
        <w:t xml:space="preserve">notably </w:t>
      </w:r>
      <w:r w:rsidR="00824BF9" w:rsidRPr="000E0FBC">
        <w:rPr>
          <w:rFonts w:ascii="Calibri" w:hAnsi="Calibri" w:cs="Calibri"/>
          <w:sz w:val="21"/>
          <w:szCs w:val="21"/>
        </w:rPr>
        <w:t xml:space="preserve">toured with everyone from Avenged Sevenfold, Bullet For My Valentine, Disturbed, and Machine Head to Darkest Hour, Hatebreed, and Parkway Drive in addition to appearing on both </w:t>
      </w:r>
      <w:r w:rsidR="00824BF9" w:rsidRPr="000E0FBC">
        <w:rPr>
          <w:rFonts w:ascii="Calibri" w:hAnsi="Calibri" w:cs="Calibri"/>
          <w:i/>
          <w:iCs/>
          <w:sz w:val="21"/>
          <w:szCs w:val="21"/>
        </w:rPr>
        <w:t>OZZfest</w:t>
      </w:r>
      <w:r w:rsidR="00824BF9" w:rsidRPr="000E0FBC">
        <w:rPr>
          <w:rFonts w:ascii="Calibri" w:hAnsi="Calibri" w:cs="Calibri"/>
          <w:sz w:val="21"/>
          <w:szCs w:val="21"/>
        </w:rPr>
        <w:t xml:space="preserve"> and </w:t>
      </w:r>
      <w:r w:rsidR="00824BF9" w:rsidRPr="000E0FBC">
        <w:rPr>
          <w:rFonts w:ascii="Calibri" w:hAnsi="Calibri" w:cs="Calibri"/>
          <w:i/>
          <w:iCs/>
          <w:sz w:val="21"/>
          <w:szCs w:val="21"/>
        </w:rPr>
        <w:t>Warped Tour</w:t>
      </w:r>
      <w:r w:rsidR="00824BF9" w:rsidRPr="000E0FBC">
        <w:rPr>
          <w:rFonts w:ascii="Calibri" w:hAnsi="Calibri" w:cs="Calibri"/>
          <w:sz w:val="21"/>
          <w:szCs w:val="21"/>
        </w:rPr>
        <w:t>.</w:t>
      </w:r>
      <w:r w:rsidR="00037F53" w:rsidRPr="000E0FBC">
        <w:rPr>
          <w:rFonts w:ascii="Calibri" w:hAnsi="Calibri" w:cs="Calibri"/>
          <w:sz w:val="21"/>
          <w:szCs w:val="21"/>
        </w:rPr>
        <w:t xml:space="preserve"> </w:t>
      </w:r>
    </w:p>
    <w:p w14:paraId="1E3688FE" w14:textId="77777777" w:rsidR="00386FA8" w:rsidRPr="000E0FBC" w:rsidRDefault="00386FA8">
      <w:pPr>
        <w:rPr>
          <w:rFonts w:ascii="Calibri" w:hAnsi="Calibri" w:cs="Calibri"/>
          <w:sz w:val="21"/>
          <w:szCs w:val="21"/>
        </w:rPr>
      </w:pPr>
    </w:p>
    <w:p w14:paraId="305D49D8" w14:textId="7C384E0F" w:rsidR="00037F53" w:rsidRPr="000E0FBC" w:rsidRDefault="00037F53">
      <w:pPr>
        <w:rPr>
          <w:rFonts w:ascii="Calibri" w:hAnsi="Calibri" w:cs="Calibri"/>
          <w:sz w:val="21"/>
          <w:szCs w:val="21"/>
        </w:rPr>
      </w:pPr>
      <w:r w:rsidRPr="000E0FBC">
        <w:rPr>
          <w:rFonts w:ascii="Calibri" w:hAnsi="Calibri" w:cs="Calibri"/>
          <w:sz w:val="21"/>
          <w:szCs w:val="21"/>
        </w:rPr>
        <w:t>When the time came to commence their next chapter, the musicians collectively aligned</w:t>
      </w:r>
      <w:r w:rsidR="00386FA8" w:rsidRPr="000E0FBC">
        <w:rPr>
          <w:rFonts w:ascii="Calibri" w:hAnsi="Calibri" w:cs="Calibri"/>
          <w:sz w:val="21"/>
          <w:szCs w:val="21"/>
        </w:rPr>
        <w:t xml:space="preserve"> closer than ever before.</w:t>
      </w:r>
    </w:p>
    <w:p w14:paraId="7DD21965" w14:textId="77777777" w:rsidR="00037F53" w:rsidRPr="000E0FBC" w:rsidRDefault="00037F53">
      <w:pPr>
        <w:rPr>
          <w:rFonts w:ascii="Calibri" w:hAnsi="Calibri" w:cs="Calibri"/>
          <w:sz w:val="21"/>
          <w:szCs w:val="21"/>
        </w:rPr>
      </w:pPr>
    </w:p>
    <w:p w14:paraId="2FDB128F" w14:textId="71095090" w:rsidR="00037F53" w:rsidRPr="000E0FBC" w:rsidRDefault="00037F53">
      <w:pPr>
        <w:rPr>
          <w:rFonts w:ascii="Calibri" w:hAnsi="Calibri" w:cs="Calibri"/>
          <w:sz w:val="21"/>
          <w:szCs w:val="21"/>
        </w:rPr>
      </w:pPr>
      <w:r w:rsidRPr="000E0FBC">
        <w:rPr>
          <w:rFonts w:ascii="Calibri" w:hAnsi="Calibri" w:cs="Calibri"/>
          <w:sz w:val="21"/>
          <w:szCs w:val="21"/>
        </w:rPr>
        <w:t>“After COVID paused everything, I didn’t think we were going to do this band a</w:t>
      </w:r>
      <w:r w:rsidR="00302970" w:rsidRPr="000E0FBC">
        <w:rPr>
          <w:rFonts w:ascii="Calibri" w:hAnsi="Calibri" w:cs="Calibri"/>
          <w:sz w:val="21"/>
          <w:szCs w:val="21"/>
        </w:rPr>
        <w:t>nymore</w:t>
      </w:r>
      <w:r w:rsidRPr="000E0FBC">
        <w:rPr>
          <w:rFonts w:ascii="Calibri" w:hAnsi="Calibri" w:cs="Calibri"/>
          <w:sz w:val="21"/>
          <w:szCs w:val="21"/>
        </w:rPr>
        <w:t xml:space="preserve">,” Brandan admits. “All of a sudden, I had spoken to Marta, and she was like, </w:t>
      </w:r>
      <w:r w:rsidRPr="000E0FBC">
        <w:rPr>
          <w:rFonts w:ascii="Calibri" w:hAnsi="Calibri" w:cs="Calibri"/>
          <w:i/>
          <w:iCs/>
          <w:sz w:val="21"/>
          <w:szCs w:val="21"/>
        </w:rPr>
        <w:t xml:space="preserve">‘When we’re allowed to </w:t>
      </w:r>
      <w:r w:rsidR="00C657FF" w:rsidRPr="000E0FBC">
        <w:rPr>
          <w:rFonts w:ascii="Calibri" w:hAnsi="Calibri" w:cs="Calibri"/>
          <w:i/>
          <w:iCs/>
          <w:sz w:val="21"/>
          <w:szCs w:val="21"/>
        </w:rPr>
        <w:t>be a</w:t>
      </w:r>
      <w:r w:rsidRPr="000E0FBC">
        <w:rPr>
          <w:rFonts w:ascii="Calibri" w:hAnsi="Calibri" w:cs="Calibri"/>
          <w:i/>
          <w:iCs/>
          <w:sz w:val="21"/>
          <w:szCs w:val="21"/>
        </w:rPr>
        <w:t xml:space="preserve"> band again, I want to. We need to keep going’</w:t>
      </w:r>
      <w:r w:rsidRPr="000E0FBC">
        <w:rPr>
          <w:rFonts w:ascii="Calibri" w:hAnsi="Calibri" w:cs="Calibri"/>
          <w:sz w:val="21"/>
          <w:szCs w:val="21"/>
        </w:rPr>
        <w:t xml:space="preserve">. </w:t>
      </w:r>
      <w:r w:rsidR="003D409C">
        <w:rPr>
          <w:rFonts w:ascii="Calibri" w:hAnsi="Calibri" w:cs="Calibri"/>
          <w:sz w:val="21"/>
          <w:szCs w:val="21"/>
        </w:rPr>
        <w:t>Her words</w:t>
      </w:r>
      <w:r w:rsidRPr="000E0FBC">
        <w:rPr>
          <w:rFonts w:ascii="Calibri" w:hAnsi="Calibri" w:cs="Calibri"/>
          <w:sz w:val="21"/>
          <w:szCs w:val="21"/>
        </w:rPr>
        <w:t xml:space="preserve"> motivated me. </w:t>
      </w:r>
      <w:r w:rsidR="00255FDD" w:rsidRPr="000E0FBC">
        <w:rPr>
          <w:rFonts w:ascii="Calibri" w:hAnsi="Calibri" w:cs="Calibri"/>
          <w:sz w:val="21"/>
          <w:szCs w:val="21"/>
        </w:rPr>
        <w:t>W</w:t>
      </w:r>
      <w:r w:rsidRPr="000E0FBC">
        <w:rPr>
          <w:rFonts w:ascii="Calibri" w:hAnsi="Calibri" w:cs="Calibri"/>
          <w:sz w:val="21"/>
          <w:szCs w:val="21"/>
        </w:rPr>
        <w:t>e started writing these songs, and the album naturally came together.</w:t>
      </w:r>
      <w:r w:rsidR="005717F4" w:rsidRPr="000E0FBC">
        <w:rPr>
          <w:rFonts w:ascii="Calibri" w:hAnsi="Calibri" w:cs="Calibri"/>
          <w:sz w:val="21"/>
          <w:szCs w:val="21"/>
        </w:rPr>
        <w:t xml:space="preserve"> Our communication </w:t>
      </w:r>
      <w:r w:rsidR="005107F0" w:rsidRPr="000E0FBC">
        <w:rPr>
          <w:rFonts w:ascii="Calibri" w:hAnsi="Calibri" w:cs="Calibri"/>
          <w:sz w:val="21"/>
          <w:szCs w:val="21"/>
        </w:rPr>
        <w:t>was more open</w:t>
      </w:r>
      <w:r w:rsidR="005717F4" w:rsidRPr="000E0FBC">
        <w:rPr>
          <w:rFonts w:ascii="Calibri" w:hAnsi="Calibri" w:cs="Calibri"/>
          <w:sz w:val="21"/>
          <w:szCs w:val="21"/>
        </w:rPr>
        <w:t>. We all accepted the direction and pursued it.”</w:t>
      </w:r>
    </w:p>
    <w:p w14:paraId="1D37D491" w14:textId="77777777" w:rsidR="001A4752" w:rsidRPr="000E0FBC" w:rsidRDefault="001A4752">
      <w:pPr>
        <w:rPr>
          <w:rFonts w:ascii="Calibri" w:hAnsi="Calibri" w:cs="Calibri"/>
          <w:sz w:val="21"/>
          <w:szCs w:val="21"/>
        </w:rPr>
      </w:pPr>
    </w:p>
    <w:p w14:paraId="6A91B383" w14:textId="51B02C8C" w:rsidR="006C31BB" w:rsidRPr="000E0FBC" w:rsidRDefault="00347E5E">
      <w:pPr>
        <w:rPr>
          <w:rFonts w:ascii="Calibri" w:hAnsi="Calibri" w:cs="Calibri"/>
          <w:sz w:val="21"/>
          <w:szCs w:val="21"/>
        </w:rPr>
      </w:pPr>
      <w:r w:rsidRPr="000E0FBC">
        <w:rPr>
          <w:rFonts w:ascii="Calibri" w:hAnsi="Calibri" w:cs="Calibri"/>
          <w:sz w:val="21"/>
          <w:szCs w:val="21"/>
        </w:rPr>
        <w:t>Now, t</w:t>
      </w:r>
      <w:r w:rsidR="001A4752" w:rsidRPr="000E0FBC">
        <w:rPr>
          <w:rFonts w:ascii="Calibri" w:hAnsi="Calibri" w:cs="Calibri"/>
          <w:sz w:val="21"/>
          <w:szCs w:val="21"/>
        </w:rPr>
        <w:t xml:space="preserve">he single “Path Of Our Disease” </w:t>
      </w:r>
      <w:r w:rsidR="00B46B9E" w:rsidRPr="000E0FBC">
        <w:rPr>
          <w:rFonts w:ascii="Calibri" w:hAnsi="Calibri" w:cs="Calibri"/>
          <w:sz w:val="21"/>
          <w:szCs w:val="21"/>
        </w:rPr>
        <w:t xml:space="preserve">hinges on </w:t>
      </w:r>
      <w:r w:rsidR="008F6BBF" w:rsidRPr="000E0FBC">
        <w:rPr>
          <w:rFonts w:ascii="Calibri" w:hAnsi="Calibri" w:cs="Calibri"/>
          <w:sz w:val="21"/>
          <w:szCs w:val="21"/>
        </w:rPr>
        <w:t xml:space="preserve">Bleeding Through’s </w:t>
      </w:r>
      <w:r w:rsidR="00344533">
        <w:rPr>
          <w:rFonts w:ascii="Calibri" w:hAnsi="Calibri" w:cs="Calibri"/>
          <w:sz w:val="21"/>
          <w:szCs w:val="21"/>
        </w:rPr>
        <w:t xml:space="preserve">longstanding </w:t>
      </w:r>
      <w:r w:rsidR="008F6BBF" w:rsidRPr="000E0FBC">
        <w:rPr>
          <w:rFonts w:ascii="Calibri" w:hAnsi="Calibri" w:cs="Calibri"/>
          <w:sz w:val="21"/>
          <w:szCs w:val="21"/>
        </w:rPr>
        <w:t>inimitable</w:t>
      </w:r>
      <w:r w:rsidR="00B46B9E" w:rsidRPr="000E0FBC">
        <w:rPr>
          <w:rFonts w:ascii="Calibri" w:hAnsi="Calibri" w:cs="Calibri"/>
          <w:sz w:val="21"/>
          <w:szCs w:val="21"/>
        </w:rPr>
        <w:t xml:space="preserve"> chemistry. Marta and Brandan lock into an entrancing call-and-response as her melodies</w:t>
      </w:r>
      <w:r w:rsidR="007912B4" w:rsidRPr="000E0FBC">
        <w:rPr>
          <w:rFonts w:ascii="Calibri" w:hAnsi="Calibri" w:cs="Calibri"/>
          <w:sz w:val="21"/>
          <w:szCs w:val="21"/>
        </w:rPr>
        <w:t xml:space="preserve"> </w:t>
      </w:r>
      <w:r w:rsidR="00625D0C" w:rsidRPr="000E0FBC">
        <w:rPr>
          <w:rFonts w:ascii="Calibri" w:hAnsi="Calibri" w:cs="Calibri"/>
          <w:sz w:val="21"/>
          <w:szCs w:val="21"/>
        </w:rPr>
        <w:t>offset his</w:t>
      </w:r>
      <w:r w:rsidR="00B46B9E" w:rsidRPr="000E0FBC">
        <w:rPr>
          <w:rFonts w:ascii="Calibri" w:hAnsi="Calibri" w:cs="Calibri"/>
          <w:sz w:val="21"/>
          <w:szCs w:val="21"/>
        </w:rPr>
        <w:t xml:space="preserve"> guttural scream</w:t>
      </w:r>
      <w:r w:rsidR="007912B4" w:rsidRPr="000E0FBC">
        <w:rPr>
          <w:rFonts w:ascii="Calibri" w:hAnsi="Calibri" w:cs="Calibri"/>
          <w:sz w:val="21"/>
          <w:szCs w:val="21"/>
        </w:rPr>
        <w:t xml:space="preserve"> against a maelstrom of big screen-worthy keys and gnashing guitars.</w:t>
      </w:r>
    </w:p>
    <w:p w14:paraId="5808A800" w14:textId="77777777" w:rsidR="007912B4" w:rsidRPr="000E0FBC" w:rsidRDefault="007912B4">
      <w:pPr>
        <w:rPr>
          <w:rFonts w:ascii="Calibri" w:hAnsi="Calibri" w:cs="Calibri"/>
          <w:sz w:val="21"/>
          <w:szCs w:val="21"/>
        </w:rPr>
      </w:pPr>
    </w:p>
    <w:p w14:paraId="04D42EE3" w14:textId="601BEC76" w:rsidR="00FF2ECD" w:rsidRPr="000E0FBC" w:rsidRDefault="006C31BB">
      <w:pPr>
        <w:rPr>
          <w:rFonts w:ascii="Calibri" w:hAnsi="Calibri" w:cs="Calibri"/>
          <w:sz w:val="21"/>
          <w:szCs w:val="21"/>
        </w:rPr>
      </w:pPr>
      <w:r w:rsidRPr="000E0FBC">
        <w:rPr>
          <w:rFonts w:ascii="Calibri" w:hAnsi="Calibri" w:cs="Calibri"/>
          <w:sz w:val="21"/>
          <w:szCs w:val="21"/>
        </w:rPr>
        <w:t>“It always looks like the grass is greener elsewhere,” the frontman observes. “People take a bite of the apple, and they want more. They’re never</w:t>
      </w:r>
      <w:r w:rsidR="007912B4" w:rsidRPr="000E0FBC">
        <w:rPr>
          <w:rFonts w:ascii="Calibri" w:hAnsi="Calibri" w:cs="Calibri"/>
          <w:sz w:val="21"/>
          <w:szCs w:val="21"/>
        </w:rPr>
        <w:t xml:space="preserve"> simply</w:t>
      </w:r>
      <w:r w:rsidRPr="000E0FBC">
        <w:rPr>
          <w:rFonts w:ascii="Calibri" w:hAnsi="Calibri" w:cs="Calibri"/>
          <w:sz w:val="21"/>
          <w:szCs w:val="21"/>
        </w:rPr>
        <w:t xml:space="preserve"> okay with where they are. They resort to fucking each other over and being bad. </w:t>
      </w:r>
      <w:r w:rsidR="00FF2ECD" w:rsidRPr="000E0FBC">
        <w:rPr>
          <w:rFonts w:ascii="Calibri" w:hAnsi="Calibri" w:cs="Calibri"/>
          <w:i/>
          <w:iCs/>
          <w:sz w:val="21"/>
          <w:szCs w:val="21"/>
        </w:rPr>
        <w:t>‘Path Of Our Disease’</w:t>
      </w:r>
      <w:r w:rsidRPr="000E0FBC">
        <w:rPr>
          <w:rFonts w:ascii="Calibri" w:hAnsi="Calibri" w:cs="Calibri"/>
          <w:sz w:val="21"/>
          <w:szCs w:val="21"/>
        </w:rPr>
        <w:t xml:space="preserve"> looks at this kill-or-be-killed society we live in. We obsess over what others have </w:t>
      </w:r>
      <w:r w:rsidR="00FF2ECD" w:rsidRPr="000E0FBC">
        <w:rPr>
          <w:rFonts w:ascii="Calibri" w:hAnsi="Calibri" w:cs="Calibri"/>
          <w:sz w:val="21"/>
          <w:szCs w:val="21"/>
        </w:rPr>
        <w:t xml:space="preserve">on </w:t>
      </w:r>
      <w:r w:rsidRPr="000E0FBC">
        <w:rPr>
          <w:rFonts w:ascii="Calibri" w:hAnsi="Calibri" w:cs="Calibri"/>
          <w:sz w:val="21"/>
          <w:szCs w:val="21"/>
        </w:rPr>
        <w:t>social media, destroy our relationships, and burn people who matter to us. The</w:t>
      </w:r>
      <w:r w:rsidR="00FF2ECD" w:rsidRPr="000E0FBC">
        <w:rPr>
          <w:rFonts w:ascii="Calibri" w:hAnsi="Calibri" w:cs="Calibri"/>
          <w:sz w:val="21"/>
          <w:szCs w:val="21"/>
        </w:rPr>
        <w:t xml:space="preserve"> current</w:t>
      </w:r>
      <w:r w:rsidRPr="000E0FBC">
        <w:rPr>
          <w:rFonts w:ascii="Calibri" w:hAnsi="Calibri" w:cs="Calibri"/>
          <w:sz w:val="21"/>
          <w:szCs w:val="21"/>
        </w:rPr>
        <w:t xml:space="preserve"> pandemic </w:t>
      </w:r>
      <w:r w:rsidR="00FF2ECD" w:rsidRPr="000E0FBC">
        <w:rPr>
          <w:rFonts w:ascii="Calibri" w:hAnsi="Calibri" w:cs="Calibri"/>
          <w:sz w:val="21"/>
          <w:szCs w:val="21"/>
        </w:rPr>
        <w:t>is a society of people hyper striving to be something they’re not.”</w:t>
      </w:r>
    </w:p>
    <w:p w14:paraId="049DFD16" w14:textId="77777777" w:rsidR="001465CE" w:rsidRPr="000E0FBC" w:rsidRDefault="001465CE">
      <w:pPr>
        <w:rPr>
          <w:rFonts w:ascii="Calibri" w:hAnsi="Calibri" w:cs="Calibri"/>
          <w:sz w:val="21"/>
          <w:szCs w:val="21"/>
        </w:rPr>
      </w:pPr>
    </w:p>
    <w:p w14:paraId="58F01A7E" w14:textId="28FBDF3F" w:rsidR="001465CE" w:rsidRPr="000E0FBC" w:rsidRDefault="001465CE">
      <w:pPr>
        <w:rPr>
          <w:rFonts w:ascii="Calibri" w:hAnsi="Calibri" w:cs="Calibri"/>
          <w:i/>
          <w:iCs/>
          <w:sz w:val="21"/>
          <w:szCs w:val="21"/>
        </w:rPr>
      </w:pPr>
      <w:r w:rsidRPr="000E0FBC">
        <w:rPr>
          <w:rFonts w:ascii="Calibri" w:hAnsi="Calibri" w:cs="Calibri"/>
          <w:sz w:val="21"/>
          <w:szCs w:val="21"/>
        </w:rPr>
        <w:lastRenderedPageBreak/>
        <w:t xml:space="preserve">Elsewhere, “Gallows” goes right for the jugular. A black metal death march of airy orchestration and relentless riffing charges towards </w:t>
      </w:r>
      <w:r w:rsidR="008F6BBF" w:rsidRPr="000E0FBC">
        <w:rPr>
          <w:rFonts w:ascii="Calibri" w:hAnsi="Calibri" w:cs="Calibri"/>
          <w:sz w:val="21"/>
          <w:szCs w:val="21"/>
        </w:rPr>
        <w:t xml:space="preserve">a funereal chant, </w:t>
      </w:r>
      <w:r w:rsidR="008F6BBF" w:rsidRPr="000E0FBC">
        <w:rPr>
          <w:rFonts w:ascii="Calibri" w:hAnsi="Calibri" w:cs="Calibri"/>
          <w:i/>
          <w:iCs/>
          <w:sz w:val="21"/>
          <w:szCs w:val="21"/>
        </w:rPr>
        <w:t>“Please carry me to the gallows</w:t>
      </w:r>
      <w:r w:rsidR="008F6BBF" w:rsidRPr="000E0FBC">
        <w:rPr>
          <w:rFonts w:ascii="Calibri" w:hAnsi="Calibri" w:cs="Calibri"/>
          <w:sz w:val="21"/>
          <w:szCs w:val="21"/>
        </w:rPr>
        <w:t>.</w:t>
      </w:r>
      <w:r w:rsidR="008F6BBF" w:rsidRPr="000E0FBC">
        <w:rPr>
          <w:rFonts w:ascii="Calibri" w:hAnsi="Calibri" w:cs="Calibri"/>
          <w:i/>
          <w:iCs/>
          <w:sz w:val="21"/>
          <w:szCs w:val="21"/>
        </w:rPr>
        <w:t>”</w:t>
      </w:r>
    </w:p>
    <w:p w14:paraId="09A852EF" w14:textId="77777777" w:rsidR="008E5326" w:rsidRPr="000E0FBC" w:rsidRDefault="008E5326">
      <w:pPr>
        <w:rPr>
          <w:rFonts w:ascii="Calibri" w:hAnsi="Calibri" w:cs="Calibri"/>
          <w:i/>
          <w:iCs/>
          <w:sz w:val="21"/>
          <w:szCs w:val="21"/>
        </w:rPr>
      </w:pPr>
    </w:p>
    <w:p w14:paraId="1B7E5AE2" w14:textId="23802FFE" w:rsidR="00F022E9" w:rsidRPr="000E0FBC" w:rsidRDefault="00F022E9">
      <w:pPr>
        <w:rPr>
          <w:rFonts w:ascii="Calibri" w:hAnsi="Calibri" w:cs="Calibri"/>
          <w:sz w:val="21"/>
          <w:szCs w:val="21"/>
        </w:rPr>
      </w:pPr>
      <w:r w:rsidRPr="000E0FBC">
        <w:rPr>
          <w:rFonts w:ascii="Calibri" w:hAnsi="Calibri" w:cs="Calibri"/>
          <w:sz w:val="21"/>
          <w:szCs w:val="21"/>
        </w:rPr>
        <w:t>“It’s about killing yourself,” he sighs. “A lot of this record discusses my mental health</w:t>
      </w:r>
      <w:r w:rsidR="008E5326" w:rsidRPr="000E0FBC">
        <w:rPr>
          <w:rFonts w:ascii="Calibri" w:hAnsi="Calibri" w:cs="Calibri"/>
          <w:sz w:val="21"/>
          <w:szCs w:val="21"/>
        </w:rPr>
        <w:t>—</w:t>
      </w:r>
      <w:r w:rsidRPr="000E0FBC">
        <w:rPr>
          <w:rFonts w:ascii="Calibri" w:hAnsi="Calibri" w:cs="Calibri"/>
          <w:sz w:val="21"/>
          <w:szCs w:val="21"/>
        </w:rPr>
        <w:t xml:space="preserve">which I’ve dealt with for years. I’m bipolar, and I </w:t>
      </w:r>
      <w:r w:rsidR="008E5326" w:rsidRPr="000E0FBC">
        <w:rPr>
          <w:rFonts w:ascii="Calibri" w:hAnsi="Calibri" w:cs="Calibri"/>
          <w:sz w:val="21"/>
          <w:szCs w:val="21"/>
        </w:rPr>
        <w:t>go</w:t>
      </w:r>
      <w:r w:rsidRPr="000E0FBC">
        <w:rPr>
          <w:rFonts w:ascii="Calibri" w:hAnsi="Calibri" w:cs="Calibri"/>
          <w:sz w:val="21"/>
          <w:szCs w:val="21"/>
        </w:rPr>
        <w:t xml:space="preserve"> through a lot of shit.</w:t>
      </w:r>
      <w:r w:rsidR="00B445C3" w:rsidRPr="000E0FBC">
        <w:rPr>
          <w:rFonts w:ascii="Calibri" w:hAnsi="Calibri" w:cs="Calibri"/>
          <w:sz w:val="21"/>
          <w:szCs w:val="21"/>
        </w:rPr>
        <w:t xml:space="preserve"> The song gets into </w:t>
      </w:r>
      <w:r w:rsidR="00886348" w:rsidRPr="000E0FBC">
        <w:rPr>
          <w:rFonts w:ascii="Calibri" w:hAnsi="Calibri" w:cs="Calibri"/>
          <w:sz w:val="21"/>
          <w:szCs w:val="21"/>
        </w:rPr>
        <w:t>fighting self-defeat, self-harm, and self-hatred.”</w:t>
      </w:r>
    </w:p>
    <w:p w14:paraId="35EA5F88" w14:textId="77777777" w:rsidR="008F6BBF" w:rsidRPr="000E0FBC" w:rsidRDefault="008F6BBF">
      <w:pPr>
        <w:rPr>
          <w:rFonts w:ascii="Calibri" w:hAnsi="Calibri" w:cs="Calibri"/>
          <w:i/>
          <w:iCs/>
          <w:sz w:val="21"/>
          <w:szCs w:val="21"/>
        </w:rPr>
      </w:pPr>
    </w:p>
    <w:p w14:paraId="20D9222B" w14:textId="5C7F5635" w:rsidR="008F6BBF" w:rsidRPr="000E0FBC" w:rsidRDefault="008F6BBF">
      <w:pPr>
        <w:rPr>
          <w:rFonts w:ascii="Calibri" w:hAnsi="Calibri" w:cs="Calibri"/>
          <w:sz w:val="21"/>
          <w:szCs w:val="21"/>
        </w:rPr>
      </w:pPr>
      <w:r w:rsidRPr="000E0FBC">
        <w:rPr>
          <w:rFonts w:ascii="Calibri" w:hAnsi="Calibri" w:cs="Calibri"/>
          <w:sz w:val="21"/>
          <w:szCs w:val="21"/>
        </w:rPr>
        <w:t>“Lost In Isolation” fuses an insidiously</w:t>
      </w:r>
      <w:r w:rsidR="00B445C3" w:rsidRPr="000E0FBC">
        <w:rPr>
          <w:rFonts w:ascii="Calibri" w:hAnsi="Calibri" w:cs="Calibri"/>
          <w:sz w:val="21"/>
          <w:szCs w:val="21"/>
        </w:rPr>
        <w:t xml:space="preserve"> catchy</w:t>
      </w:r>
      <w:r w:rsidRPr="000E0FBC">
        <w:rPr>
          <w:rFonts w:ascii="Calibri" w:hAnsi="Calibri" w:cs="Calibri"/>
          <w:sz w:val="21"/>
          <w:szCs w:val="21"/>
        </w:rPr>
        <w:t xml:space="preserve"> call-and-response between Brandan and Marta to airtight thrash fireworks. Doc Coyle of Bad Wolves and God Forbid pulls up with a fittingly fret-burning solo. </w:t>
      </w:r>
    </w:p>
    <w:p w14:paraId="77F8A9CC" w14:textId="77777777" w:rsidR="00886348" w:rsidRPr="000E0FBC" w:rsidRDefault="00886348">
      <w:pPr>
        <w:rPr>
          <w:rFonts w:ascii="Calibri" w:hAnsi="Calibri" w:cs="Calibri"/>
          <w:sz w:val="21"/>
          <w:szCs w:val="21"/>
        </w:rPr>
      </w:pPr>
    </w:p>
    <w:p w14:paraId="0A8F75A8" w14:textId="2AEEC9CA" w:rsidR="00886348" w:rsidRPr="000E0FBC" w:rsidRDefault="00886348">
      <w:pPr>
        <w:rPr>
          <w:rFonts w:ascii="Calibri" w:hAnsi="Calibri" w:cs="Calibri"/>
          <w:sz w:val="21"/>
          <w:szCs w:val="21"/>
        </w:rPr>
      </w:pPr>
      <w:r w:rsidRPr="000E0FBC">
        <w:rPr>
          <w:rFonts w:ascii="Calibri" w:hAnsi="Calibri" w:cs="Calibri"/>
          <w:sz w:val="21"/>
          <w:szCs w:val="21"/>
        </w:rPr>
        <w:t>“It’s about how I’ve affected a lot of people in my life</w:t>
      </w:r>
      <w:r w:rsidR="00BC3AC2" w:rsidRPr="000E0FBC">
        <w:rPr>
          <w:rFonts w:ascii="Calibri" w:hAnsi="Calibri" w:cs="Calibri"/>
          <w:sz w:val="21"/>
          <w:szCs w:val="21"/>
        </w:rPr>
        <w:t xml:space="preserve"> because of these mental struggles</w:t>
      </w:r>
      <w:r w:rsidRPr="000E0FBC">
        <w:rPr>
          <w:rFonts w:ascii="Calibri" w:hAnsi="Calibri" w:cs="Calibri"/>
          <w:sz w:val="21"/>
          <w:szCs w:val="21"/>
        </w:rPr>
        <w:t xml:space="preserve">,” he reveals. “There’s a line that says, </w:t>
      </w:r>
      <w:r w:rsidRPr="000E0FBC">
        <w:rPr>
          <w:rFonts w:ascii="Calibri" w:hAnsi="Calibri" w:cs="Calibri"/>
          <w:i/>
          <w:iCs/>
          <w:sz w:val="21"/>
          <w:szCs w:val="21"/>
        </w:rPr>
        <w:t>‘Self-hatred is the end of days. I know that life is pain, don’t ever give up on me’</w:t>
      </w:r>
      <w:r w:rsidRPr="000E0FBC">
        <w:rPr>
          <w:rFonts w:ascii="Calibri" w:hAnsi="Calibri" w:cs="Calibri"/>
          <w:sz w:val="21"/>
          <w:szCs w:val="21"/>
        </w:rPr>
        <w:t xml:space="preserve">. It sums up my relationship with </w:t>
      </w:r>
      <w:r w:rsidR="00BC3AC2" w:rsidRPr="000E0FBC">
        <w:rPr>
          <w:rFonts w:ascii="Calibri" w:hAnsi="Calibri" w:cs="Calibri"/>
          <w:sz w:val="21"/>
          <w:szCs w:val="21"/>
        </w:rPr>
        <w:t xml:space="preserve">everyone I love and </w:t>
      </w:r>
      <w:r w:rsidRPr="000E0FBC">
        <w:rPr>
          <w:rFonts w:ascii="Calibri" w:hAnsi="Calibri" w:cs="Calibri"/>
          <w:sz w:val="21"/>
          <w:szCs w:val="21"/>
        </w:rPr>
        <w:t xml:space="preserve">the band. </w:t>
      </w:r>
      <w:r w:rsidR="0086458C" w:rsidRPr="000E0FBC">
        <w:rPr>
          <w:rFonts w:ascii="Calibri" w:hAnsi="Calibri" w:cs="Calibri"/>
          <w:sz w:val="21"/>
          <w:szCs w:val="21"/>
        </w:rPr>
        <w:t xml:space="preserve">It was great to have Doc on this one, because he </w:t>
      </w:r>
      <w:r w:rsidRPr="000E0FBC">
        <w:rPr>
          <w:rFonts w:ascii="Calibri" w:hAnsi="Calibri" w:cs="Calibri"/>
          <w:sz w:val="21"/>
          <w:szCs w:val="21"/>
        </w:rPr>
        <w:t>totally fucking ripped the solo.”</w:t>
      </w:r>
    </w:p>
    <w:p w14:paraId="58FF0971" w14:textId="77777777" w:rsidR="006F146E" w:rsidRPr="000E0FBC" w:rsidRDefault="006F146E">
      <w:pPr>
        <w:rPr>
          <w:rFonts w:ascii="Calibri" w:hAnsi="Calibri" w:cs="Calibri"/>
          <w:sz w:val="21"/>
          <w:szCs w:val="21"/>
        </w:rPr>
      </w:pPr>
    </w:p>
    <w:p w14:paraId="42880A82" w14:textId="3C333007" w:rsidR="006F146E" w:rsidRPr="000E0FBC" w:rsidRDefault="006F146E">
      <w:pPr>
        <w:rPr>
          <w:rFonts w:ascii="Calibri" w:hAnsi="Calibri" w:cs="Calibri"/>
          <w:sz w:val="21"/>
          <w:szCs w:val="21"/>
        </w:rPr>
      </w:pPr>
      <w:r w:rsidRPr="000E0FBC">
        <w:rPr>
          <w:rFonts w:ascii="Calibri" w:hAnsi="Calibri" w:cs="Calibri"/>
          <w:sz w:val="21"/>
          <w:szCs w:val="21"/>
        </w:rPr>
        <w:t xml:space="preserve">Then, there’s “I Am Resistance” featuring </w:t>
      </w:r>
      <w:r w:rsidR="0086458C" w:rsidRPr="000E0FBC">
        <w:rPr>
          <w:rFonts w:ascii="Calibri" w:hAnsi="Calibri" w:cs="Calibri"/>
          <w:sz w:val="21"/>
          <w:szCs w:val="21"/>
        </w:rPr>
        <w:t xml:space="preserve">Andrew Neufeld of </w:t>
      </w:r>
      <w:r w:rsidRPr="000E0FBC">
        <w:rPr>
          <w:rFonts w:ascii="Calibri" w:hAnsi="Calibri" w:cs="Calibri"/>
          <w:sz w:val="21"/>
          <w:szCs w:val="21"/>
        </w:rPr>
        <w:t>Comeback Kid. Its breakneck pace has the speed and intensity to rile up circle pits worldwide.</w:t>
      </w:r>
    </w:p>
    <w:p w14:paraId="139FC892" w14:textId="77777777" w:rsidR="00760270" w:rsidRPr="000E0FBC" w:rsidRDefault="00760270">
      <w:pPr>
        <w:rPr>
          <w:rFonts w:ascii="Calibri" w:hAnsi="Calibri" w:cs="Calibri"/>
          <w:sz w:val="21"/>
          <w:szCs w:val="21"/>
        </w:rPr>
      </w:pPr>
    </w:p>
    <w:p w14:paraId="329BA4E8" w14:textId="103E029B" w:rsidR="00760270" w:rsidRPr="000E0FBC" w:rsidRDefault="00760270">
      <w:pPr>
        <w:rPr>
          <w:rFonts w:ascii="Calibri" w:hAnsi="Calibri" w:cs="Calibri"/>
          <w:sz w:val="21"/>
          <w:szCs w:val="21"/>
        </w:rPr>
      </w:pPr>
      <w:r w:rsidRPr="000E0FBC">
        <w:rPr>
          <w:rFonts w:ascii="Calibri" w:hAnsi="Calibri" w:cs="Calibri"/>
          <w:sz w:val="21"/>
          <w:szCs w:val="21"/>
        </w:rPr>
        <w:t>“It’s about giving into your demons when you’re at your absolute worst,” he notes. “It has a lot to do with self-medicating and being trapped in this vicious cycle. You need to battle through, resist self-medicating, and actually get help. Andrew is such a fucking awesome person. I love him as a vocalist, and he really brought the song to another level.”</w:t>
      </w:r>
    </w:p>
    <w:p w14:paraId="52F1574B" w14:textId="77777777" w:rsidR="003C3DB2" w:rsidRPr="000E0FBC" w:rsidRDefault="003C3DB2">
      <w:pPr>
        <w:rPr>
          <w:rFonts w:ascii="Calibri" w:hAnsi="Calibri" w:cs="Calibri"/>
          <w:sz w:val="21"/>
          <w:szCs w:val="21"/>
        </w:rPr>
      </w:pPr>
    </w:p>
    <w:p w14:paraId="21E0FE70" w14:textId="3555B81C" w:rsidR="00386FA8" w:rsidRPr="000E0FBC" w:rsidRDefault="000C2081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Plus, t</w:t>
      </w:r>
      <w:r w:rsidR="003C3DB2" w:rsidRPr="000E0FBC">
        <w:rPr>
          <w:rFonts w:ascii="Calibri" w:hAnsi="Calibri" w:cs="Calibri"/>
          <w:sz w:val="21"/>
          <w:szCs w:val="21"/>
        </w:rPr>
        <w:t>hey reup “War Time” with a</w:t>
      </w:r>
      <w:r w:rsidR="00A130AF" w:rsidRPr="000E0FBC">
        <w:rPr>
          <w:rFonts w:ascii="Calibri" w:hAnsi="Calibri" w:cs="Calibri"/>
          <w:sz w:val="21"/>
          <w:szCs w:val="21"/>
        </w:rPr>
        <w:t>n incendiary</w:t>
      </w:r>
      <w:r w:rsidR="003C3DB2" w:rsidRPr="000E0FBC">
        <w:rPr>
          <w:rFonts w:ascii="Calibri" w:hAnsi="Calibri" w:cs="Calibri"/>
          <w:sz w:val="21"/>
          <w:szCs w:val="21"/>
        </w:rPr>
        <w:t xml:space="preserve"> guest spot courtesy of Shadows Fall frontman Brian Fair.</w:t>
      </w:r>
      <w:r w:rsidR="00A130AF" w:rsidRPr="000E0FBC">
        <w:rPr>
          <w:rFonts w:ascii="Calibri" w:hAnsi="Calibri" w:cs="Calibri"/>
          <w:sz w:val="21"/>
          <w:szCs w:val="21"/>
        </w:rPr>
        <w:t xml:space="preserve"> </w:t>
      </w:r>
      <w:r w:rsidR="00386FA8" w:rsidRPr="000E0FBC">
        <w:rPr>
          <w:rFonts w:ascii="Calibri" w:hAnsi="Calibri" w:cs="Calibri"/>
          <w:sz w:val="21"/>
          <w:szCs w:val="21"/>
        </w:rPr>
        <w:t xml:space="preserve">“Unholy Armada” concludes </w:t>
      </w:r>
      <w:r w:rsidR="00A130AF" w:rsidRPr="000E0FBC">
        <w:rPr>
          <w:rFonts w:ascii="Calibri" w:hAnsi="Calibri" w:cs="Calibri"/>
          <w:i/>
          <w:iCs/>
          <w:sz w:val="21"/>
          <w:szCs w:val="21"/>
        </w:rPr>
        <w:t xml:space="preserve">NINE </w:t>
      </w:r>
      <w:r w:rsidR="00A130AF" w:rsidRPr="000E0FBC">
        <w:rPr>
          <w:rFonts w:ascii="Calibri" w:hAnsi="Calibri" w:cs="Calibri"/>
          <w:sz w:val="21"/>
          <w:szCs w:val="21"/>
        </w:rPr>
        <w:t>on</w:t>
      </w:r>
      <w:r w:rsidR="00386FA8" w:rsidRPr="000E0FBC">
        <w:rPr>
          <w:rFonts w:ascii="Calibri" w:hAnsi="Calibri" w:cs="Calibri"/>
          <w:sz w:val="21"/>
          <w:szCs w:val="21"/>
        </w:rPr>
        <w:t xml:space="preserve"> an epic note. Its symphonic scope belies a feral intensity in Brandan’s delivery, bottling the extremes of Bleeding Through into one concentrated burst.</w:t>
      </w:r>
    </w:p>
    <w:p w14:paraId="0A4E004D" w14:textId="77777777" w:rsidR="00386FA8" w:rsidRPr="000E0FBC" w:rsidRDefault="00386FA8">
      <w:pPr>
        <w:rPr>
          <w:rFonts w:ascii="Calibri" w:hAnsi="Calibri" w:cs="Calibri"/>
          <w:sz w:val="21"/>
          <w:szCs w:val="21"/>
        </w:rPr>
      </w:pPr>
    </w:p>
    <w:p w14:paraId="37F08531" w14:textId="0AB8E3C4" w:rsidR="00386FA8" w:rsidRPr="000E0FBC" w:rsidRDefault="00386FA8">
      <w:pPr>
        <w:rPr>
          <w:rFonts w:ascii="Calibri" w:hAnsi="Calibri" w:cs="Calibri"/>
          <w:sz w:val="21"/>
          <w:szCs w:val="21"/>
        </w:rPr>
      </w:pPr>
      <w:r w:rsidRPr="000E0FBC">
        <w:rPr>
          <w:rFonts w:ascii="Calibri" w:hAnsi="Calibri" w:cs="Calibri"/>
          <w:sz w:val="21"/>
          <w:szCs w:val="21"/>
        </w:rPr>
        <w:t>“</w:t>
      </w:r>
      <w:r w:rsidR="00B94B55" w:rsidRPr="000E0FBC">
        <w:rPr>
          <w:rFonts w:ascii="Calibri" w:hAnsi="Calibri" w:cs="Calibri"/>
          <w:i/>
          <w:iCs/>
          <w:sz w:val="21"/>
          <w:szCs w:val="21"/>
        </w:rPr>
        <w:t xml:space="preserve">‘Unholy Armada’ </w:t>
      </w:r>
      <w:r w:rsidR="00B94B55" w:rsidRPr="000E0FBC">
        <w:rPr>
          <w:rFonts w:ascii="Calibri" w:hAnsi="Calibri" w:cs="Calibri"/>
          <w:sz w:val="21"/>
          <w:szCs w:val="21"/>
        </w:rPr>
        <w:t>looks at</w:t>
      </w:r>
      <w:r w:rsidRPr="000E0FBC">
        <w:rPr>
          <w:rFonts w:ascii="Calibri" w:hAnsi="Calibri" w:cs="Calibri"/>
          <w:sz w:val="21"/>
          <w:szCs w:val="21"/>
        </w:rPr>
        <w:t xml:space="preserve"> the disease of humanity,” he adds. “It’s people hating each other, stepping over one another, and lacking compassion or even giving a fuck. It was a great way to </w:t>
      </w:r>
      <w:r w:rsidR="00B94B55" w:rsidRPr="000E0FBC">
        <w:rPr>
          <w:rFonts w:ascii="Calibri" w:hAnsi="Calibri" w:cs="Calibri"/>
          <w:sz w:val="21"/>
          <w:szCs w:val="21"/>
        </w:rPr>
        <w:t>close out</w:t>
      </w:r>
      <w:r w:rsidRPr="000E0FBC">
        <w:rPr>
          <w:rFonts w:ascii="Calibri" w:hAnsi="Calibri" w:cs="Calibri"/>
          <w:sz w:val="21"/>
          <w:szCs w:val="21"/>
        </w:rPr>
        <w:t xml:space="preserve"> the record.”</w:t>
      </w:r>
    </w:p>
    <w:p w14:paraId="0FCE7CC6" w14:textId="77777777" w:rsidR="00D81D90" w:rsidRPr="000E0FBC" w:rsidRDefault="00D81D90">
      <w:pPr>
        <w:rPr>
          <w:rFonts w:ascii="Calibri" w:hAnsi="Calibri" w:cs="Calibri"/>
          <w:sz w:val="21"/>
          <w:szCs w:val="21"/>
        </w:rPr>
      </w:pPr>
    </w:p>
    <w:p w14:paraId="2348FAD1" w14:textId="7143A123" w:rsidR="00D81D90" w:rsidRPr="000E0FBC" w:rsidRDefault="00D81D90">
      <w:pPr>
        <w:rPr>
          <w:rFonts w:ascii="Calibri" w:hAnsi="Calibri" w:cs="Calibri"/>
          <w:sz w:val="21"/>
          <w:szCs w:val="21"/>
        </w:rPr>
      </w:pPr>
      <w:r w:rsidRPr="000E0FBC">
        <w:rPr>
          <w:rFonts w:ascii="Calibri" w:hAnsi="Calibri" w:cs="Calibri"/>
          <w:sz w:val="21"/>
          <w:szCs w:val="21"/>
        </w:rPr>
        <w:t>In the end, Bleeding Through still</w:t>
      </w:r>
      <w:r w:rsidR="00F66DEA" w:rsidRPr="000E0FBC">
        <w:rPr>
          <w:rFonts w:ascii="Calibri" w:hAnsi="Calibri" w:cs="Calibri"/>
          <w:sz w:val="21"/>
          <w:szCs w:val="21"/>
        </w:rPr>
        <w:t xml:space="preserve"> </w:t>
      </w:r>
      <w:r w:rsidR="00CD75AF" w:rsidRPr="000E0FBC">
        <w:rPr>
          <w:rFonts w:ascii="Calibri" w:hAnsi="Calibri" w:cs="Calibri"/>
          <w:sz w:val="21"/>
          <w:szCs w:val="21"/>
        </w:rPr>
        <w:t>crush in their own way without comparison.</w:t>
      </w:r>
    </w:p>
    <w:p w14:paraId="1CF30679" w14:textId="77777777" w:rsidR="00CD75AF" w:rsidRPr="000E0FBC" w:rsidRDefault="00CD75AF">
      <w:pPr>
        <w:rPr>
          <w:rFonts w:ascii="Calibri" w:hAnsi="Calibri" w:cs="Calibri"/>
          <w:sz w:val="21"/>
          <w:szCs w:val="21"/>
        </w:rPr>
      </w:pPr>
    </w:p>
    <w:p w14:paraId="2C5A0666" w14:textId="2AA56344" w:rsidR="00CD75AF" w:rsidRPr="000E0FBC" w:rsidRDefault="00CD75AF">
      <w:pPr>
        <w:rPr>
          <w:rFonts w:ascii="Calibri" w:hAnsi="Calibri" w:cs="Calibri"/>
          <w:sz w:val="21"/>
          <w:szCs w:val="21"/>
        </w:rPr>
      </w:pPr>
      <w:r w:rsidRPr="000E0FBC">
        <w:rPr>
          <w:rFonts w:ascii="Calibri" w:hAnsi="Calibri" w:cs="Calibri"/>
          <w:sz w:val="21"/>
          <w:szCs w:val="21"/>
        </w:rPr>
        <w:t>“There’s so much passion and aggression on this album,” Brandan leaves off. “If you’re a fan of us, you won’t be let down. This is everything we’ve been working towards. This is the culmination of 25 years. This is Bleeding Through in its purest form.”</w:t>
      </w:r>
    </w:p>
    <w:p w14:paraId="1558DECF" w14:textId="77777777" w:rsidR="00386FA8" w:rsidRPr="000E0FBC" w:rsidRDefault="00386FA8">
      <w:pPr>
        <w:rPr>
          <w:rFonts w:ascii="Calibri" w:hAnsi="Calibri" w:cs="Calibri"/>
          <w:sz w:val="21"/>
          <w:szCs w:val="21"/>
        </w:rPr>
      </w:pPr>
    </w:p>
    <w:p w14:paraId="0063E9E8" w14:textId="77777777" w:rsidR="00D81D90" w:rsidRPr="000E0FBC" w:rsidRDefault="00D81D90">
      <w:pPr>
        <w:rPr>
          <w:rFonts w:ascii="Calibri" w:hAnsi="Calibri" w:cs="Calibri"/>
          <w:sz w:val="21"/>
          <w:szCs w:val="21"/>
        </w:rPr>
      </w:pPr>
    </w:p>
    <w:p w14:paraId="51C4B78F" w14:textId="673D67A7" w:rsidR="00C81483" w:rsidRPr="000E0FBC" w:rsidRDefault="00C81483" w:rsidP="008436B7">
      <w:pPr>
        <w:rPr>
          <w:rFonts w:ascii="Calibri" w:hAnsi="Calibri" w:cs="Calibri"/>
          <w:sz w:val="21"/>
          <w:szCs w:val="21"/>
        </w:rPr>
      </w:pPr>
    </w:p>
    <w:p w14:paraId="70A05408" w14:textId="77777777" w:rsidR="00C81483" w:rsidRPr="000E0FBC" w:rsidRDefault="00C81483">
      <w:pPr>
        <w:rPr>
          <w:rFonts w:ascii="Calibri" w:hAnsi="Calibri" w:cs="Calibri"/>
          <w:b/>
          <w:bCs/>
          <w:sz w:val="21"/>
          <w:szCs w:val="21"/>
        </w:rPr>
      </w:pPr>
    </w:p>
    <w:sectPr w:rsidR="00C81483" w:rsidRPr="000E0FBC" w:rsidSect="003D4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8312C"/>
    <w:multiLevelType w:val="multilevel"/>
    <w:tmpl w:val="4238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711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83"/>
    <w:rsid w:val="00037F53"/>
    <w:rsid w:val="00083D73"/>
    <w:rsid w:val="000C2081"/>
    <w:rsid w:val="000E0FBC"/>
    <w:rsid w:val="00144435"/>
    <w:rsid w:val="001465CE"/>
    <w:rsid w:val="0019291D"/>
    <w:rsid w:val="001A4752"/>
    <w:rsid w:val="00255FDD"/>
    <w:rsid w:val="00292C73"/>
    <w:rsid w:val="002D234E"/>
    <w:rsid w:val="002D44E9"/>
    <w:rsid w:val="00302970"/>
    <w:rsid w:val="00303A62"/>
    <w:rsid w:val="00344533"/>
    <w:rsid w:val="00347E5E"/>
    <w:rsid w:val="00386FA8"/>
    <w:rsid w:val="003C3DB2"/>
    <w:rsid w:val="003D401B"/>
    <w:rsid w:val="003D409C"/>
    <w:rsid w:val="00401A95"/>
    <w:rsid w:val="0047727F"/>
    <w:rsid w:val="004B350F"/>
    <w:rsid w:val="004E4661"/>
    <w:rsid w:val="005102F4"/>
    <w:rsid w:val="005107F0"/>
    <w:rsid w:val="005717F4"/>
    <w:rsid w:val="005C704D"/>
    <w:rsid w:val="005D658A"/>
    <w:rsid w:val="00625D0C"/>
    <w:rsid w:val="006579D0"/>
    <w:rsid w:val="00676F2E"/>
    <w:rsid w:val="006C31BB"/>
    <w:rsid w:val="006D6060"/>
    <w:rsid w:val="006F146E"/>
    <w:rsid w:val="00700C4F"/>
    <w:rsid w:val="00740E9F"/>
    <w:rsid w:val="00760270"/>
    <w:rsid w:val="007912B4"/>
    <w:rsid w:val="007E15E8"/>
    <w:rsid w:val="0081224A"/>
    <w:rsid w:val="00824BF9"/>
    <w:rsid w:val="00833EBA"/>
    <w:rsid w:val="008436B7"/>
    <w:rsid w:val="0086458C"/>
    <w:rsid w:val="00886348"/>
    <w:rsid w:val="008E3FFB"/>
    <w:rsid w:val="008E5326"/>
    <w:rsid w:val="008F6BBF"/>
    <w:rsid w:val="00922760"/>
    <w:rsid w:val="00954CBA"/>
    <w:rsid w:val="00A130AF"/>
    <w:rsid w:val="00B445C3"/>
    <w:rsid w:val="00B46B9E"/>
    <w:rsid w:val="00B73906"/>
    <w:rsid w:val="00B94B55"/>
    <w:rsid w:val="00BC3AC2"/>
    <w:rsid w:val="00C657FF"/>
    <w:rsid w:val="00C81483"/>
    <w:rsid w:val="00CD75AF"/>
    <w:rsid w:val="00D81D90"/>
    <w:rsid w:val="00DF7AAA"/>
    <w:rsid w:val="00E556AF"/>
    <w:rsid w:val="00EC0DAD"/>
    <w:rsid w:val="00ED2315"/>
    <w:rsid w:val="00F022E9"/>
    <w:rsid w:val="00F66DEA"/>
    <w:rsid w:val="00FF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78EF6B"/>
  <w15:chartTrackingRefBased/>
  <w15:docId w15:val="{304AE287-6729-F344-AA13-F274E6C7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1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4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4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4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4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4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4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4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4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4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4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4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4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4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4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4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4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14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4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1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14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14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14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14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4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4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148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44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2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Florino</dc:creator>
  <cp:keywords/>
  <dc:description/>
  <cp:lastModifiedBy>Rick Florino</cp:lastModifiedBy>
  <cp:revision>57</cp:revision>
  <dcterms:created xsi:type="dcterms:W3CDTF">2024-10-18T19:59:00Z</dcterms:created>
  <dcterms:modified xsi:type="dcterms:W3CDTF">2024-10-18T22:46:00Z</dcterms:modified>
</cp:coreProperties>
</file>